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7A" w:rsidRPr="00827B66" w:rsidRDefault="00A0127A" w:rsidP="00A0127A">
      <w:pPr>
        <w:spacing w:after="0" w:line="240" w:lineRule="auto"/>
        <w:ind w:left="708" w:firstLine="708"/>
        <w:rPr>
          <w:rFonts w:cstheme="minorHAnsi"/>
          <w:b/>
          <w:color w:val="FF0000"/>
          <w:sz w:val="20"/>
          <w:szCs w:val="24"/>
        </w:rPr>
      </w:pPr>
      <w:r w:rsidRPr="00245ED2">
        <w:rPr>
          <w:rFonts w:cstheme="minorHAnsi"/>
          <w:noProof/>
          <w:sz w:val="20"/>
          <w:szCs w:val="24"/>
          <w:lang w:eastAsia="es-CL"/>
        </w:rPr>
        <w:drawing>
          <wp:anchor distT="0" distB="0" distL="114300" distR="114300" simplePos="0" relativeHeight="251661312" behindDoc="1" locked="0" layoutInCell="1" allowOverlap="1">
            <wp:simplePos x="0" y="0"/>
            <wp:positionH relativeFrom="column">
              <wp:posOffset>66675</wp:posOffset>
            </wp:positionH>
            <wp:positionV relativeFrom="paragraph">
              <wp:posOffset>-59055</wp:posOffset>
            </wp:positionV>
            <wp:extent cx="561975" cy="718728"/>
            <wp:effectExtent l="0" t="0" r="0" b="5715"/>
            <wp:wrapNone/>
            <wp:docPr id="1" name="Imagen 28" descr="187930_152552328138740_67937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930_152552328138740_6793714_n"/>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247" cy="724191"/>
                    </a:xfrm>
                    <a:prstGeom prst="rect">
                      <a:avLst/>
                    </a:prstGeom>
                    <a:noFill/>
                    <a:ln w="9525">
                      <a:noFill/>
                      <a:miter lim="800000"/>
                      <a:headEnd/>
                      <a:tailEnd/>
                    </a:ln>
                  </pic:spPr>
                </pic:pic>
              </a:graphicData>
            </a:graphic>
          </wp:anchor>
        </w:drawing>
      </w:r>
      <w:r w:rsidRPr="00245ED2">
        <w:rPr>
          <w:rFonts w:cstheme="minorHAnsi"/>
          <w:b/>
          <w:sz w:val="20"/>
          <w:szCs w:val="24"/>
        </w:rPr>
        <w:t>Colegio San Manuel</w:t>
      </w:r>
    </w:p>
    <w:p w:rsidR="00A0127A" w:rsidRPr="00827B66" w:rsidRDefault="00A0127A" w:rsidP="00A0127A">
      <w:pPr>
        <w:spacing w:after="0" w:line="240" w:lineRule="auto"/>
        <w:rPr>
          <w:rFonts w:cstheme="minorHAnsi"/>
          <w:b/>
          <w:color w:val="FF0000"/>
          <w:sz w:val="20"/>
          <w:szCs w:val="24"/>
        </w:rPr>
      </w:pPr>
      <w:r w:rsidRPr="00827B66">
        <w:rPr>
          <w:rFonts w:cstheme="minorHAnsi"/>
          <w:b/>
          <w:color w:val="FF0000"/>
          <w:sz w:val="20"/>
          <w:szCs w:val="24"/>
        </w:rPr>
        <w:tab/>
      </w:r>
      <w:r w:rsidRPr="00827B66">
        <w:rPr>
          <w:rFonts w:cstheme="minorHAnsi"/>
          <w:b/>
          <w:color w:val="FF0000"/>
          <w:sz w:val="20"/>
          <w:szCs w:val="24"/>
        </w:rPr>
        <w:tab/>
      </w:r>
      <w:r w:rsidRPr="00827B66">
        <w:rPr>
          <w:rFonts w:cstheme="minorHAnsi"/>
          <w:b/>
          <w:sz w:val="20"/>
          <w:szCs w:val="24"/>
        </w:rPr>
        <w:t>Asignatura:</w:t>
      </w:r>
      <w:r>
        <w:rPr>
          <w:rFonts w:cstheme="minorHAnsi"/>
          <w:b/>
          <w:sz w:val="20"/>
          <w:szCs w:val="24"/>
        </w:rPr>
        <w:t xml:space="preserve"> Lenguaje</w:t>
      </w:r>
    </w:p>
    <w:p w:rsidR="00A0127A" w:rsidRPr="00245ED2" w:rsidRDefault="00A0127A" w:rsidP="00A0127A">
      <w:pPr>
        <w:spacing w:after="0" w:line="240" w:lineRule="auto"/>
        <w:rPr>
          <w:rFonts w:cstheme="minorHAnsi"/>
          <w:b/>
          <w:sz w:val="20"/>
          <w:szCs w:val="24"/>
        </w:rPr>
      </w:pPr>
      <w:r w:rsidRPr="00245ED2">
        <w:rPr>
          <w:rFonts w:cstheme="minorHAnsi"/>
          <w:b/>
          <w:sz w:val="20"/>
          <w:szCs w:val="24"/>
        </w:rPr>
        <w:tab/>
      </w:r>
      <w:r w:rsidRPr="00245ED2">
        <w:rPr>
          <w:rFonts w:cstheme="minorHAnsi"/>
          <w:b/>
          <w:sz w:val="20"/>
          <w:szCs w:val="24"/>
        </w:rPr>
        <w:tab/>
        <w:t>Profesor:</w:t>
      </w:r>
      <w:r>
        <w:rPr>
          <w:rFonts w:cstheme="minorHAnsi"/>
          <w:b/>
          <w:sz w:val="20"/>
          <w:szCs w:val="24"/>
        </w:rPr>
        <w:t xml:space="preserve"> Carolina Navarrete A.</w:t>
      </w:r>
    </w:p>
    <w:p w:rsidR="00A0127A" w:rsidRDefault="00A0127A" w:rsidP="00A0127A">
      <w:pPr>
        <w:spacing w:after="0" w:line="240" w:lineRule="auto"/>
        <w:rPr>
          <w:rFonts w:cstheme="minorHAnsi"/>
          <w:b/>
          <w:sz w:val="20"/>
          <w:szCs w:val="24"/>
        </w:rPr>
      </w:pPr>
      <w:r w:rsidRPr="00245ED2">
        <w:rPr>
          <w:rFonts w:cstheme="minorHAnsi"/>
          <w:b/>
          <w:sz w:val="20"/>
          <w:szCs w:val="24"/>
        </w:rPr>
        <w:tab/>
      </w:r>
      <w:r w:rsidRPr="00245ED2">
        <w:rPr>
          <w:rFonts w:cstheme="minorHAnsi"/>
          <w:b/>
          <w:sz w:val="20"/>
          <w:szCs w:val="24"/>
        </w:rPr>
        <w:tab/>
        <w:t>Curso:</w:t>
      </w:r>
      <w:r>
        <w:rPr>
          <w:rFonts w:cstheme="minorHAnsi"/>
          <w:b/>
          <w:sz w:val="20"/>
          <w:szCs w:val="24"/>
        </w:rPr>
        <w:t xml:space="preserve"> 6 ° año básico </w:t>
      </w:r>
    </w:p>
    <w:p w:rsidR="00A0127A" w:rsidRPr="00001634" w:rsidRDefault="00A0127A" w:rsidP="00A0127A">
      <w:pPr>
        <w:spacing w:after="0" w:line="240" w:lineRule="auto"/>
        <w:rPr>
          <w:rFonts w:cstheme="minorHAnsi"/>
          <w:b/>
          <w:sz w:val="20"/>
          <w:szCs w:val="24"/>
        </w:rPr>
      </w:pPr>
    </w:p>
    <w:p w:rsidR="00A0127A" w:rsidRPr="00A0127A" w:rsidRDefault="00A0127A" w:rsidP="00A0127A">
      <w:pPr>
        <w:jc w:val="center"/>
        <w:rPr>
          <w:b/>
          <w:sz w:val="32"/>
          <w:szCs w:val="32"/>
          <w:u w:val="single"/>
        </w:rPr>
      </w:pPr>
      <w:r>
        <w:rPr>
          <w:b/>
          <w:sz w:val="32"/>
          <w:szCs w:val="32"/>
          <w:u w:val="single"/>
        </w:rPr>
        <w:t>GUIA  N°</w:t>
      </w:r>
      <w:r w:rsidR="00712552">
        <w:rPr>
          <w:b/>
          <w:sz w:val="32"/>
          <w:szCs w:val="32"/>
          <w:u w:val="single"/>
        </w:rPr>
        <w:t>4</w:t>
      </w:r>
      <w:r>
        <w:rPr>
          <w:b/>
          <w:sz w:val="32"/>
          <w:szCs w:val="32"/>
          <w:u w:val="single"/>
        </w:rPr>
        <w:t xml:space="preserve"> DE APOYO AL HOGAR </w:t>
      </w:r>
    </w:p>
    <w:p w:rsidR="008D4EA2" w:rsidRDefault="004408A3" w:rsidP="00BD4277">
      <w:pPr>
        <w:widowControl w:val="0"/>
        <w:pBdr>
          <w:top w:val="nil"/>
          <w:left w:val="nil"/>
          <w:bottom w:val="nil"/>
          <w:right w:val="nil"/>
          <w:between w:val="nil"/>
        </w:pBdr>
        <w:spacing w:after="0" w:line="240" w:lineRule="auto"/>
        <w:jc w:val="center"/>
        <w:rPr>
          <w:bCs/>
          <w:sz w:val="24"/>
        </w:rPr>
      </w:pPr>
      <w:r>
        <w:rPr>
          <w:bCs/>
          <w:sz w:val="24"/>
        </w:rPr>
        <w:t>ESCRITURA, LECTURA</w:t>
      </w:r>
      <w:r w:rsidR="000E3474">
        <w:rPr>
          <w:bCs/>
          <w:sz w:val="24"/>
        </w:rPr>
        <w:t xml:space="preserve"> Y VOCABULARIO</w:t>
      </w:r>
    </w:p>
    <w:p w:rsidR="00BD4277" w:rsidRPr="00A0127A" w:rsidRDefault="00BD4277" w:rsidP="00BD4277">
      <w:pPr>
        <w:widowControl w:val="0"/>
        <w:pBdr>
          <w:top w:val="nil"/>
          <w:left w:val="nil"/>
          <w:bottom w:val="nil"/>
          <w:right w:val="nil"/>
          <w:between w:val="nil"/>
        </w:pBdr>
        <w:spacing w:after="0" w:line="240" w:lineRule="auto"/>
        <w:jc w:val="center"/>
        <w:rPr>
          <w:sz w:val="24"/>
        </w:rPr>
      </w:pPr>
      <w:r w:rsidRPr="00A0127A">
        <w:rPr>
          <w:sz w:val="24"/>
        </w:rPr>
        <w:t>LENGU</w:t>
      </w:r>
      <w:r w:rsidR="00581380" w:rsidRPr="00A0127A">
        <w:rPr>
          <w:sz w:val="24"/>
        </w:rPr>
        <w:t>AJE Y COMUNICACIÓN</w:t>
      </w:r>
    </w:p>
    <w:p w:rsidR="00BD4277" w:rsidRPr="00C605A3" w:rsidRDefault="00E94F26" w:rsidP="00BD4277">
      <w:pPr>
        <w:widowControl w:val="0"/>
        <w:pBdr>
          <w:top w:val="nil"/>
          <w:left w:val="nil"/>
          <w:bottom w:val="nil"/>
          <w:right w:val="nil"/>
          <w:between w:val="nil"/>
        </w:pBdr>
        <w:spacing w:line="240" w:lineRule="auto"/>
        <w:rPr>
          <w:b/>
        </w:rPr>
      </w:pPr>
      <w:r>
        <w:rPr>
          <w:b/>
        </w:rPr>
        <w:t>Mayo</w:t>
      </w:r>
    </w:p>
    <w:tbl>
      <w:tblPr>
        <w:tblStyle w:val="Tablaconcuadrcula"/>
        <w:tblW w:w="0" w:type="auto"/>
        <w:tblLook w:val="04A0"/>
      </w:tblPr>
      <w:tblGrid>
        <w:gridCol w:w="8828"/>
      </w:tblGrid>
      <w:tr w:rsidR="00BD4277" w:rsidTr="00BD4277">
        <w:tc>
          <w:tcPr>
            <w:tcW w:w="8828" w:type="dxa"/>
          </w:tcPr>
          <w:p w:rsidR="00BD4277" w:rsidRDefault="00BD4277" w:rsidP="00BD4277">
            <w:pPr>
              <w:widowControl w:val="0"/>
              <w:pBdr>
                <w:top w:val="nil"/>
                <w:left w:val="nil"/>
                <w:bottom w:val="nil"/>
                <w:right w:val="nil"/>
                <w:between w:val="nil"/>
              </w:pBdr>
              <w:spacing w:after="0" w:line="240" w:lineRule="auto"/>
              <w:rPr>
                <w:rFonts w:ascii="Book Antiqua" w:hAnsi="Book Antiqua"/>
              </w:rPr>
            </w:pPr>
            <w:r w:rsidRPr="00BD4277">
              <w:rPr>
                <w:rFonts w:ascii="Book Antiqua" w:hAnsi="Book Antiqua"/>
                <w:b/>
                <w:bCs/>
              </w:rPr>
              <w:t>Objetiv</w:t>
            </w:r>
            <w:r>
              <w:rPr>
                <w:rFonts w:ascii="Book Antiqua" w:hAnsi="Book Antiqua"/>
                <w:b/>
                <w:bCs/>
              </w:rPr>
              <w:t xml:space="preserve">o: </w:t>
            </w:r>
            <w:r w:rsidR="008D4EA2" w:rsidRPr="008D4EA2">
              <w:rPr>
                <w:rFonts w:ascii="Book Antiqua" w:hAnsi="Book Antiqua"/>
              </w:rPr>
              <w:t>Desarrollar habilid</w:t>
            </w:r>
            <w:r w:rsidR="004408A3">
              <w:rPr>
                <w:rFonts w:ascii="Book Antiqua" w:hAnsi="Book Antiqua"/>
              </w:rPr>
              <w:t>ades de escritura y ampliar vocabulario.</w:t>
            </w:r>
          </w:p>
          <w:p w:rsidR="00BD4277" w:rsidRPr="00BD4277" w:rsidRDefault="00BD4277" w:rsidP="00BD4277">
            <w:pPr>
              <w:widowControl w:val="0"/>
              <w:pBdr>
                <w:top w:val="nil"/>
                <w:left w:val="nil"/>
                <w:bottom w:val="nil"/>
                <w:right w:val="nil"/>
                <w:between w:val="nil"/>
              </w:pBdr>
              <w:spacing w:after="0" w:line="240" w:lineRule="auto"/>
              <w:rPr>
                <w:rFonts w:ascii="Book Antiqua" w:hAnsi="Book Antiqua"/>
              </w:rPr>
            </w:pPr>
          </w:p>
        </w:tc>
      </w:tr>
      <w:tr w:rsidR="00BD4277" w:rsidTr="00BD4277">
        <w:tc>
          <w:tcPr>
            <w:tcW w:w="8828" w:type="dxa"/>
          </w:tcPr>
          <w:p w:rsidR="00BD4277" w:rsidRPr="00F21618" w:rsidRDefault="00BD4277" w:rsidP="00BD4277">
            <w:pPr>
              <w:widowControl w:val="0"/>
              <w:spacing w:after="0" w:line="240" w:lineRule="auto"/>
              <w:rPr>
                <w:rFonts w:ascii="Book Antiqua" w:hAnsi="Book Antiqua"/>
              </w:rPr>
            </w:pPr>
            <w:r w:rsidRPr="00F21618">
              <w:rPr>
                <w:rFonts w:ascii="Book Antiqua" w:hAnsi="Book Antiqua"/>
                <w:b/>
                <w:bCs/>
              </w:rPr>
              <w:t>Instrucciones</w:t>
            </w:r>
            <w:r w:rsidRPr="00F21618">
              <w:rPr>
                <w:rFonts w:ascii="Book Antiqua" w:hAnsi="Book Antiqua"/>
              </w:rPr>
              <w:t>: Lee atentamente lasactividades que a continuación se presentan, luego escríbelas en tu cuaderno y desarrolla cada una según lo que se solicita.</w:t>
            </w:r>
          </w:p>
          <w:p w:rsidR="00BD4277" w:rsidRDefault="00BD4277" w:rsidP="00BD4277">
            <w:pPr>
              <w:widowControl w:val="0"/>
              <w:spacing w:after="0" w:line="240" w:lineRule="auto"/>
            </w:pPr>
          </w:p>
        </w:tc>
      </w:tr>
    </w:tbl>
    <w:p w:rsidR="00F21618" w:rsidRDefault="00F21618" w:rsidP="00BD4277">
      <w:pPr>
        <w:widowControl w:val="0"/>
        <w:pBdr>
          <w:top w:val="nil"/>
          <w:left w:val="nil"/>
          <w:bottom w:val="nil"/>
          <w:right w:val="nil"/>
          <w:between w:val="nil"/>
        </w:pBdr>
        <w:spacing w:line="240" w:lineRule="auto"/>
      </w:pPr>
    </w:p>
    <w:p w:rsidR="004408A3" w:rsidRDefault="004408A3" w:rsidP="00BD4277">
      <w:pPr>
        <w:widowControl w:val="0"/>
        <w:pBdr>
          <w:top w:val="nil"/>
          <w:left w:val="nil"/>
          <w:bottom w:val="nil"/>
          <w:right w:val="nil"/>
          <w:between w:val="nil"/>
        </w:pBdr>
        <w:spacing w:line="240" w:lineRule="auto"/>
        <w:rPr>
          <w:i/>
          <w:iCs/>
        </w:rPr>
      </w:pPr>
      <w:r w:rsidRPr="004408A3">
        <w:rPr>
          <w:i/>
          <w:iCs/>
        </w:rPr>
        <w:t xml:space="preserve">(Actividades creadas a partir de material extraído de curriculumenlinea.mineduc.cl) </w:t>
      </w:r>
    </w:p>
    <w:p w:rsidR="004408A3" w:rsidRPr="004408A3" w:rsidRDefault="004408A3" w:rsidP="00BD4277">
      <w:pPr>
        <w:widowControl w:val="0"/>
        <w:pBdr>
          <w:top w:val="nil"/>
          <w:left w:val="nil"/>
          <w:bottom w:val="nil"/>
          <w:right w:val="nil"/>
          <w:between w:val="nil"/>
        </w:pBdr>
        <w:spacing w:line="240" w:lineRule="auto"/>
        <w:rPr>
          <w:i/>
          <w:iCs/>
        </w:rPr>
      </w:pPr>
    </w:p>
    <w:p w:rsidR="00C605A3" w:rsidRPr="008D4EA2" w:rsidRDefault="008D4EA2" w:rsidP="008D4EA2">
      <w:pPr>
        <w:pStyle w:val="Prrafodelista"/>
        <w:numPr>
          <w:ilvl w:val="0"/>
          <w:numId w:val="5"/>
        </w:numPr>
        <w:jc w:val="both"/>
        <w:rPr>
          <w:b/>
        </w:rPr>
      </w:pPr>
      <w:r w:rsidRPr="008D4EA2">
        <w:rPr>
          <w:b/>
        </w:rPr>
        <w:t>M</w:t>
      </w:r>
      <w:r w:rsidR="004408A3">
        <w:rPr>
          <w:b/>
        </w:rPr>
        <w:t>artes</w:t>
      </w:r>
      <w:r w:rsidR="00E913AC">
        <w:rPr>
          <w:b/>
        </w:rPr>
        <w:t xml:space="preserve"> </w:t>
      </w:r>
      <w:r w:rsidR="004408A3">
        <w:rPr>
          <w:b/>
        </w:rPr>
        <w:t>5</w:t>
      </w:r>
      <w:r w:rsidRPr="008D4EA2">
        <w:rPr>
          <w:b/>
        </w:rPr>
        <w:t xml:space="preserve"> de </w:t>
      </w:r>
      <w:r w:rsidR="004408A3">
        <w:rPr>
          <w:b/>
        </w:rPr>
        <w:t>mayo</w:t>
      </w:r>
      <w:r w:rsidRPr="008D4EA2">
        <w:rPr>
          <w:b/>
        </w:rPr>
        <w:t>:</w:t>
      </w:r>
    </w:p>
    <w:p w:rsidR="004408A3" w:rsidRDefault="00581380" w:rsidP="004408A3">
      <w:pPr>
        <w:jc w:val="both"/>
      </w:pPr>
      <w:r w:rsidRPr="00C605A3">
        <w:t>1.</w:t>
      </w:r>
      <w:r w:rsidR="004408A3" w:rsidRPr="004408A3">
        <w:t xml:space="preserve"> Antes de comenzar, </w:t>
      </w:r>
      <w:proofErr w:type="spellStart"/>
      <w:r w:rsidR="004408A3" w:rsidRPr="004408A3">
        <w:t>reflexion</w:t>
      </w:r>
      <w:r w:rsidR="004408A3">
        <w:t>ay</w:t>
      </w:r>
      <w:proofErr w:type="spellEnd"/>
      <w:r w:rsidR="004408A3">
        <w:t xml:space="preserve"> responde en tu cuaderno</w:t>
      </w:r>
      <w:r w:rsidR="004408A3" w:rsidRPr="004408A3">
        <w:t xml:space="preserve"> las siguientes preguntas: si tuviera</w:t>
      </w:r>
      <w:r w:rsidR="004408A3">
        <w:t>s</w:t>
      </w:r>
      <w:r w:rsidR="004408A3" w:rsidRPr="004408A3">
        <w:t xml:space="preserve"> que reemplazar una de </w:t>
      </w:r>
      <w:r w:rsidR="004408A3">
        <w:t>t</w:t>
      </w:r>
      <w:r w:rsidR="004408A3" w:rsidRPr="004408A3">
        <w:t xml:space="preserve">us piernas con una pierna de prótesis ¿Cómo </w:t>
      </w:r>
      <w:r w:rsidR="004408A3">
        <w:t>t</w:t>
      </w:r>
      <w:r w:rsidR="004408A3" w:rsidRPr="004408A3">
        <w:t>e gustaría fuera? Si pudiera</w:t>
      </w:r>
      <w:r w:rsidR="004408A3">
        <w:t>s</w:t>
      </w:r>
      <w:r w:rsidR="004408A3" w:rsidRPr="004408A3">
        <w:t xml:space="preserve"> pedirla con diseños o con súper poderes, ¿qué pediría</w:t>
      </w:r>
      <w:r w:rsidR="004408A3">
        <w:t>s</w:t>
      </w:r>
      <w:r w:rsidR="004408A3" w:rsidRPr="004408A3">
        <w:t xml:space="preserve">? ¿Cómo </w:t>
      </w:r>
      <w:r w:rsidR="004408A3">
        <w:t>t</w:t>
      </w:r>
      <w:r w:rsidR="004408A3" w:rsidRPr="004408A3">
        <w:t xml:space="preserve">e gustaría que reaccionara la gente ante ella? </w:t>
      </w:r>
    </w:p>
    <w:p w:rsidR="004408A3" w:rsidRDefault="004408A3" w:rsidP="004408A3">
      <w:pPr>
        <w:jc w:val="both"/>
      </w:pPr>
    </w:p>
    <w:p w:rsidR="004408A3" w:rsidRDefault="004408A3" w:rsidP="000E3474">
      <w:pPr>
        <w:pStyle w:val="Prrafodelista"/>
        <w:numPr>
          <w:ilvl w:val="0"/>
          <w:numId w:val="5"/>
        </w:numPr>
        <w:jc w:val="both"/>
        <w:rPr>
          <w:b/>
          <w:bCs/>
          <w:iCs/>
        </w:rPr>
      </w:pPr>
      <w:r>
        <w:rPr>
          <w:b/>
          <w:bCs/>
          <w:iCs/>
        </w:rPr>
        <w:t>Miércoles 6 de mayo:</w:t>
      </w:r>
    </w:p>
    <w:p w:rsidR="004408A3" w:rsidRDefault="004408A3" w:rsidP="004408A3">
      <w:pPr>
        <w:jc w:val="both"/>
        <w:rPr>
          <w:iCs/>
        </w:rPr>
      </w:pPr>
      <w:r>
        <w:rPr>
          <w:iCs/>
        </w:rPr>
        <w:t>2. Busca en tu diccionario las siguientes palabras</w:t>
      </w:r>
      <w:r w:rsidR="00E94F26">
        <w:rPr>
          <w:iCs/>
        </w:rPr>
        <w:t xml:space="preserve"> y</w:t>
      </w:r>
      <w:r>
        <w:rPr>
          <w:iCs/>
        </w:rPr>
        <w:t xml:space="preserve"> escribe el significado en tu cuadern</w:t>
      </w:r>
      <w:r w:rsidR="00E94F26">
        <w:rPr>
          <w:iCs/>
        </w:rPr>
        <w:t>o</w:t>
      </w:r>
      <w:r>
        <w:rPr>
          <w:iCs/>
        </w:rPr>
        <w:t>:</w:t>
      </w:r>
    </w:p>
    <w:p w:rsidR="004408A3" w:rsidRDefault="004408A3" w:rsidP="004408A3">
      <w:pPr>
        <w:jc w:val="both"/>
        <w:rPr>
          <w:iCs/>
        </w:rPr>
      </w:pPr>
      <w:r>
        <w:rPr>
          <w:iCs/>
        </w:rPr>
        <w:t>Artífice – oficio –</w:t>
      </w:r>
      <w:r w:rsidR="00E94F26">
        <w:rPr>
          <w:iCs/>
        </w:rPr>
        <w:t xml:space="preserve"> solía (del verbo soler) -</w:t>
      </w:r>
      <w:r>
        <w:rPr>
          <w:iCs/>
        </w:rPr>
        <w:t xml:space="preserve"> ágiles – ligeras – perjuicio - acert</w:t>
      </w:r>
      <w:r w:rsidR="00E94F26">
        <w:rPr>
          <w:iCs/>
        </w:rPr>
        <w:t>ar</w:t>
      </w:r>
    </w:p>
    <w:p w:rsidR="004408A3" w:rsidRPr="004408A3" w:rsidRDefault="004408A3" w:rsidP="004408A3">
      <w:pPr>
        <w:jc w:val="both"/>
        <w:rPr>
          <w:iCs/>
        </w:rPr>
      </w:pPr>
    </w:p>
    <w:p w:rsidR="004408A3" w:rsidRDefault="004408A3" w:rsidP="000E3474">
      <w:pPr>
        <w:pStyle w:val="Prrafodelista"/>
        <w:numPr>
          <w:ilvl w:val="0"/>
          <w:numId w:val="5"/>
        </w:numPr>
        <w:jc w:val="both"/>
        <w:rPr>
          <w:b/>
          <w:bCs/>
          <w:iCs/>
        </w:rPr>
      </w:pPr>
      <w:r>
        <w:rPr>
          <w:b/>
          <w:bCs/>
          <w:iCs/>
        </w:rPr>
        <w:t>Jueves 7 de mayo</w:t>
      </w:r>
    </w:p>
    <w:p w:rsidR="00E94F26" w:rsidRDefault="00E94F26" w:rsidP="00E94F26">
      <w:pPr>
        <w:jc w:val="both"/>
        <w:rPr>
          <w:iCs/>
        </w:rPr>
      </w:pPr>
      <w:r>
        <w:rPr>
          <w:iCs/>
        </w:rPr>
        <w:t>3. Crea una oración para cada una de las palabras que aparecen en el punto anterior.</w:t>
      </w:r>
    </w:p>
    <w:p w:rsidR="00E94F26" w:rsidRPr="00E94F26" w:rsidRDefault="00E94F26" w:rsidP="00E94F26">
      <w:pPr>
        <w:jc w:val="both"/>
        <w:rPr>
          <w:iCs/>
        </w:rPr>
      </w:pPr>
    </w:p>
    <w:p w:rsidR="004408A3" w:rsidRDefault="004408A3" w:rsidP="000E3474">
      <w:pPr>
        <w:pStyle w:val="Prrafodelista"/>
        <w:numPr>
          <w:ilvl w:val="0"/>
          <w:numId w:val="5"/>
        </w:numPr>
        <w:jc w:val="both"/>
        <w:rPr>
          <w:b/>
          <w:bCs/>
          <w:iCs/>
        </w:rPr>
      </w:pPr>
      <w:r>
        <w:rPr>
          <w:b/>
          <w:bCs/>
          <w:iCs/>
        </w:rPr>
        <w:t>Martes 12 de mayo</w:t>
      </w:r>
    </w:p>
    <w:p w:rsidR="00E94F26" w:rsidRDefault="00E94F26" w:rsidP="00E94F26">
      <w:pPr>
        <w:jc w:val="both"/>
        <w:rPr>
          <w:iCs/>
        </w:rPr>
      </w:pPr>
      <w:r>
        <w:rPr>
          <w:iCs/>
        </w:rPr>
        <w:t>4. L</w:t>
      </w:r>
      <w:r w:rsidRPr="00E94F26">
        <w:rPr>
          <w:iCs/>
        </w:rPr>
        <w:t>e</w:t>
      </w:r>
      <w:r>
        <w:rPr>
          <w:iCs/>
        </w:rPr>
        <w:t>e con atención</w:t>
      </w:r>
      <w:r w:rsidRPr="00E94F26">
        <w:rPr>
          <w:iCs/>
        </w:rPr>
        <w:t xml:space="preserve"> el siguiente fragmento (que corresponde al principio del relato</w:t>
      </w:r>
      <w:r>
        <w:rPr>
          <w:iCs/>
        </w:rPr>
        <w:t xml:space="preserve"> “La pata de palo” de José de Espronceda</w:t>
      </w:r>
      <w:r w:rsidRPr="00E94F26">
        <w:rPr>
          <w:iCs/>
        </w:rPr>
        <w:t>) y cre</w:t>
      </w:r>
      <w:r>
        <w:rPr>
          <w:iCs/>
        </w:rPr>
        <w:t>a</w:t>
      </w:r>
      <w:r w:rsidRPr="00E94F26">
        <w:rPr>
          <w:iCs/>
        </w:rPr>
        <w:t xml:space="preserve"> a partir de él el DESARROLLO y DESENLACE de una historia</w:t>
      </w:r>
      <w:r>
        <w:rPr>
          <w:iCs/>
        </w:rPr>
        <w:t>.</w:t>
      </w:r>
    </w:p>
    <w:p w:rsidR="00E94F26" w:rsidRDefault="007C5B08" w:rsidP="00E94F26">
      <w:pPr>
        <w:jc w:val="both"/>
        <w:rPr>
          <w:iCs/>
        </w:rPr>
      </w:pPr>
      <w:r>
        <w:rPr>
          <w:iCs/>
          <w:noProof/>
        </w:rPr>
        <w:pict>
          <v:rect id="_x0000_s1028" style="position:absolute;left:0;text-align:left;margin-left:-1.05pt;margin-top:7.2pt;width:443.25pt;height:116.25pt;z-index:251662336">
            <v:stroke dashstyle="longDash"/>
            <v:textbox>
              <w:txbxContent>
                <w:p w:rsidR="00E94F26" w:rsidRPr="00E94F26" w:rsidRDefault="00E94F26" w:rsidP="00E94F26">
                  <w:pPr>
                    <w:jc w:val="both"/>
                    <w:rPr>
                      <w:i/>
                      <w:iCs/>
                    </w:rPr>
                  </w:pPr>
                  <w:r w:rsidRPr="00E94F26">
                    <w:rPr>
                      <w:i/>
                      <w:iCs/>
                    </w:rPr>
                    <w:t>“Érase que en Londres vivían, no ha medio siglo, un comerciante y un artífice de piernas de palo, famosos ambos: el primero, por sus riquezas, y el segundo, por su rara habilidad en su oficio. Y basta decir que ésta era tal, que aun los de piernas más ágiles y ligeras envidiaban las que solía hacer de madera, hasta el punto de haberse de moda las piernas de palo, con grave perjuicio de las naturales. Acertó en este tiempo nuestro comerciante a romperse una de las suyas, con tal perfección, que los cirujanos no hallaron otro remedio más que cortársela...”</w:t>
                  </w:r>
                </w:p>
              </w:txbxContent>
            </v:textbox>
          </v:rect>
        </w:pict>
      </w:r>
    </w:p>
    <w:p w:rsidR="00E94F26" w:rsidRDefault="00E94F26" w:rsidP="00E94F26">
      <w:pPr>
        <w:jc w:val="both"/>
        <w:rPr>
          <w:iCs/>
        </w:rPr>
      </w:pPr>
    </w:p>
    <w:p w:rsidR="00E94F26" w:rsidRPr="00E94F26" w:rsidRDefault="00E94F26" w:rsidP="00E94F26">
      <w:pPr>
        <w:jc w:val="both"/>
        <w:rPr>
          <w:iCs/>
        </w:rPr>
      </w:pPr>
    </w:p>
    <w:p w:rsidR="00E94F26" w:rsidRDefault="00E94F26" w:rsidP="00E94F26">
      <w:pPr>
        <w:jc w:val="both"/>
        <w:rPr>
          <w:iCs/>
        </w:rPr>
      </w:pPr>
    </w:p>
    <w:p w:rsidR="00E94F26" w:rsidRDefault="00E94F26" w:rsidP="00E94F26">
      <w:pPr>
        <w:jc w:val="both"/>
        <w:rPr>
          <w:iCs/>
        </w:rPr>
      </w:pPr>
    </w:p>
    <w:p w:rsidR="00E94F26" w:rsidRDefault="00E94F26" w:rsidP="00E94F26">
      <w:pPr>
        <w:jc w:val="both"/>
        <w:rPr>
          <w:iCs/>
        </w:rPr>
      </w:pPr>
    </w:p>
    <w:p w:rsidR="00E94F26" w:rsidRDefault="00E94F26" w:rsidP="00E94F26">
      <w:pPr>
        <w:jc w:val="both"/>
        <w:rPr>
          <w:iCs/>
        </w:rPr>
      </w:pPr>
    </w:p>
    <w:p w:rsidR="00E94F26" w:rsidRPr="00E94F26" w:rsidRDefault="00E94F26" w:rsidP="00E94F26">
      <w:pPr>
        <w:jc w:val="both"/>
        <w:rPr>
          <w:iCs/>
        </w:rPr>
      </w:pPr>
    </w:p>
    <w:p w:rsidR="004408A3" w:rsidRDefault="004408A3" w:rsidP="000E3474">
      <w:pPr>
        <w:pStyle w:val="Prrafodelista"/>
        <w:numPr>
          <w:ilvl w:val="0"/>
          <w:numId w:val="5"/>
        </w:numPr>
        <w:jc w:val="both"/>
        <w:rPr>
          <w:b/>
          <w:bCs/>
          <w:iCs/>
        </w:rPr>
      </w:pPr>
      <w:r>
        <w:rPr>
          <w:b/>
          <w:bCs/>
          <w:iCs/>
        </w:rPr>
        <w:lastRenderedPageBreak/>
        <w:t>Miércoles 13 de mayo</w:t>
      </w:r>
    </w:p>
    <w:p w:rsidR="00E94F26" w:rsidRDefault="00E94F26" w:rsidP="00E94F26">
      <w:pPr>
        <w:jc w:val="both"/>
        <w:rPr>
          <w:iCs/>
        </w:rPr>
      </w:pPr>
      <w:r>
        <w:rPr>
          <w:iCs/>
        </w:rPr>
        <w:t xml:space="preserve">5. </w:t>
      </w:r>
      <w:r w:rsidRPr="00E94F26">
        <w:rPr>
          <w:iCs/>
        </w:rPr>
        <w:t>Le</w:t>
      </w:r>
      <w:r>
        <w:rPr>
          <w:iCs/>
        </w:rPr>
        <w:t>e con mucha atención</w:t>
      </w:r>
      <w:r w:rsidRPr="00E94F26">
        <w:rPr>
          <w:iCs/>
        </w:rPr>
        <w:t xml:space="preserve"> el cuento original “La pata de palo” de José de Espronceda</w:t>
      </w:r>
      <w:r>
        <w:rPr>
          <w:iCs/>
        </w:rPr>
        <w:t>, que se les ha enviado a sus correos.</w:t>
      </w:r>
    </w:p>
    <w:p w:rsidR="00E94F26" w:rsidRPr="00E94F26" w:rsidRDefault="00E94F26" w:rsidP="00E94F26">
      <w:pPr>
        <w:jc w:val="both"/>
        <w:rPr>
          <w:iCs/>
        </w:rPr>
      </w:pPr>
    </w:p>
    <w:p w:rsidR="004408A3" w:rsidRDefault="004408A3" w:rsidP="000E3474">
      <w:pPr>
        <w:pStyle w:val="Prrafodelista"/>
        <w:numPr>
          <w:ilvl w:val="0"/>
          <w:numId w:val="5"/>
        </w:numPr>
        <w:jc w:val="both"/>
        <w:rPr>
          <w:b/>
          <w:bCs/>
          <w:iCs/>
        </w:rPr>
      </w:pPr>
      <w:r>
        <w:rPr>
          <w:b/>
          <w:bCs/>
          <w:iCs/>
        </w:rPr>
        <w:t>Jueves 14 de mayo</w:t>
      </w:r>
    </w:p>
    <w:p w:rsidR="0093097A" w:rsidRDefault="00E94F26" w:rsidP="00E94F26">
      <w:pPr>
        <w:jc w:val="both"/>
        <w:rPr>
          <w:iCs/>
        </w:rPr>
      </w:pPr>
      <w:r>
        <w:rPr>
          <w:iCs/>
        </w:rPr>
        <w:t xml:space="preserve">6. </w:t>
      </w:r>
      <w:r w:rsidR="00BD4EBA">
        <w:rPr>
          <w:iCs/>
        </w:rPr>
        <w:t>Realiza dos dibujos</w:t>
      </w:r>
      <w:r w:rsidR="00404B4B">
        <w:rPr>
          <w:iCs/>
        </w:rPr>
        <w:t xml:space="preserve"> (de media plana cada uno). En uno debes representar el desenlace que tú creaste para la historia y en el otro el desenlace del cuento original.</w:t>
      </w:r>
    </w:p>
    <w:p w:rsidR="00404B4B" w:rsidRPr="00E94F26" w:rsidRDefault="0093097A" w:rsidP="00E94F26">
      <w:pPr>
        <w:jc w:val="both"/>
        <w:rPr>
          <w:iCs/>
        </w:rPr>
      </w:pPr>
      <w:r>
        <w:rPr>
          <w:iCs/>
        </w:rPr>
        <w:t xml:space="preserve">(Si no recuerdas qué es el desenlace de una historia, revisa tu cuaderno, ya que lo trabajamos en las primeras clases y en la primera guía que hicimos en cuarentena)  </w:t>
      </w:r>
    </w:p>
    <w:p w:rsidR="00F21618" w:rsidRPr="00AF3594" w:rsidRDefault="007C5B08" w:rsidP="00EA48CA">
      <w:pPr>
        <w:jc w:val="both"/>
        <w:rPr>
          <w:b/>
        </w:rPr>
      </w:pPr>
      <w:r w:rsidRPr="007C5B08">
        <w:rPr>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7.05pt;margin-top:40.15pt;width:485.25pt;height:122.2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" strokecolor="#4472c4 [3204]">
            <v:stroke dashstyle="dash"/>
            <v:textbox>
              <w:txbxContent>
                <w:p w:rsidR="00F21618" w:rsidRPr="00DD2FD6" w:rsidRDefault="00F21618">
                  <w:pPr>
                    <w:rPr>
                      <w:rFonts w:ascii="Book Antiqua" w:hAnsi="Book Antiqua"/>
                    </w:rPr>
                  </w:pPr>
                  <w:r w:rsidRPr="00DD2FD6">
                    <w:rPr>
                      <w:rFonts w:ascii="Book Antiqua" w:hAnsi="Book Antiqua"/>
                    </w:rPr>
                    <w:t xml:space="preserve">IMPORTANTE: </w:t>
                  </w:r>
                </w:p>
                <w:p w:rsidR="00404B4B" w:rsidRDefault="00404B4B" w:rsidP="00EA48CA">
                  <w:pPr>
                    <w:pStyle w:val="Prrafodelista"/>
                    <w:numPr>
                      <w:ilvl w:val="0"/>
                      <w:numId w:val="4"/>
                    </w:numPr>
                    <w:jc w:val="both"/>
                    <w:rPr>
                      <w:rFonts w:ascii="Book Antiqua" w:hAnsi="Book Antiqua"/>
                    </w:rPr>
                  </w:pPr>
                  <w:r>
                    <w:rPr>
                      <w:rFonts w:ascii="Book Antiqua" w:hAnsi="Book Antiqua"/>
                    </w:rPr>
                    <w:t>La fecha máxima de envío es el viernes 15 de mayo.</w:t>
                  </w:r>
                </w:p>
                <w:p w:rsidR="00F21618" w:rsidRPr="00DD2FD6" w:rsidRDefault="00404B4B" w:rsidP="00EA48CA">
                  <w:pPr>
                    <w:pStyle w:val="Prrafodelista"/>
                    <w:numPr>
                      <w:ilvl w:val="0"/>
                      <w:numId w:val="4"/>
                    </w:numPr>
                    <w:jc w:val="both"/>
                    <w:rPr>
                      <w:rFonts w:ascii="Book Antiqua" w:hAnsi="Book Antiqua"/>
                    </w:rPr>
                  </w:pPr>
                  <w:r>
                    <w:rPr>
                      <w:rFonts w:ascii="Book Antiqua" w:hAnsi="Book Antiqua"/>
                    </w:rPr>
                    <w:t>D</w:t>
                  </w:r>
                  <w:r w:rsidR="00F21618" w:rsidRPr="00DD2FD6">
                    <w:rPr>
                      <w:rFonts w:ascii="Book Antiqua" w:hAnsi="Book Antiqua"/>
                    </w:rPr>
                    <w:t>ebes sacarle</w:t>
                  </w:r>
                  <w:r>
                    <w:rPr>
                      <w:rFonts w:ascii="Book Antiqua" w:hAnsi="Book Antiqua"/>
                    </w:rPr>
                    <w:t>s</w:t>
                  </w:r>
                  <w:r w:rsidR="00F21618" w:rsidRPr="00DD2FD6">
                    <w:rPr>
                      <w:rFonts w:ascii="Book Antiqua" w:hAnsi="Book Antiqua"/>
                    </w:rPr>
                    <w:t xml:space="preserve"> fotos</w:t>
                  </w:r>
                  <w:r>
                    <w:rPr>
                      <w:rFonts w:ascii="Book Antiqua" w:hAnsi="Book Antiqua"/>
                    </w:rPr>
                    <w:t xml:space="preserve"> a las actividades realizadas en tu cuaderno</w:t>
                  </w:r>
                  <w:r w:rsidR="00F21618" w:rsidRPr="00DD2FD6">
                    <w:rPr>
                      <w:rFonts w:ascii="Book Antiqua" w:hAnsi="Book Antiqua"/>
                    </w:rPr>
                    <w:t xml:space="preserve"> (que se vean lo más claras posible) y enviarlas a mi correo: </w:t>
                  </w:r>
                  <w:hyperlink r:id="rId6" w:history="1">
                    <w:r w:rsidR="00F21618" w:rsidRPr="00DD2FD6">
                      <w:rPr>
                        <w:rStyle w:val="Hipervnculo"/>
                        <w:rFonts w:ascii="Book Antiqua" w:hAnsi="Book Antiqua"/>
                      </w:rPr>
                      <w:t>caro.navarrete.profesora@gmail.com</w:t>
                    </w:r>
                  </w:hyperlink>
                </w:p>
                <w:p w:rsidR="00F21618" w:rsidRPr="00DD2FD6" w:rsidRDefault="00F21618" w:rsidP="00EA48CA">
                  <w:pPr>
                    <w:pStyle w:val="Prrafodelista"/>
                    <w:numPr>
                      <w:ilvl w:val="0"/>
                      <w:numId w:val="4"/>
                    </w:numPr>
                    <w:jc w:val="both"/>
                    <w:rPr>
                      <w:rFonts w:ascii="Book Antiqua" w:hAnsi="Book Antiqua"/>
                    </w:rPr>
                  </w:pPr>
                  <w:r w:rsidRPr="00DD2FD6">
                    <w:rPr>
                      <w:rFonts w:ascii="Book Antiqua" w:hAnsi="Book Antiqua"/>
                    </w:rPr>
                    <w:t>Si te surge cualquier duda con las actividades, por favor mándame un mensaje al mismo correo que mencioné anteriormente.</w:t>
                  </w:r>
                </w:p>
              </w:txbxContent>
            </v:textbox>
            <w10:wrap type="square" anchorx="margin"/>
          </v:shape>
        </w:pict>
      </w:r>
    </w:p>
    <w:p w:rsidR="00F21618" w:rsidRDefault="00F21618" w:rsidP="00F21618"/>
    <w:sectPr w:rsidR="00F21618" w:rsidSect="00A0127A">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8658A"/>
    <w:multiLevelType w:val="hybridMultilevel"/>
    <w:tmpl w:val="77FEB5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B373D33"/>
    <w:multiLevelType w:val="hybridMultilevel"/>
    <w:tmpl w:val="20721AF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9F975A9"/>
    <w:multiLevelType w:val="hybridMultilevel"/>
    <w:tmpl w:val="42400F2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9662C06"/>
    <w:multiLevelType w:val="hybridMultilevel"/>
    <w:tmpl w:val="5288BE4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CFA545E"/>
    <w:multiLevelType w:val="hybridMultilevel"/>
    <w:tmpl w:val="B8BA30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4448F"/>
    <w:rsid w:val="000E3474"/>
    <w:rsid w:val="000E6E40"/>
    <w:rsid w:val="000F13CB"/>
    <w:rsid w:val="001261E1"/>
    <w:rsid w:val="0024448F"/>
    <w:rsid w:val="00245550"/>
    <w:rsid w:val="00313900"/>
    <w:rsid w:val="00404B4B"/>
    <w:rsid w:val="004408A3"/>
    <w:rsid w:val="00581380"/>
    <w:rsid w:val="006550F0"/>
    <w:rsid w:val="00712552"/>
    <w:rsid w:val="007C5B08"/>
    <w:rsid w:val="008607BB"/>
    <w:rsid w:val="008D4EA2"/>
    <w:rsid w:val="0093097A"/>
    <w:rsid w:val="00A0127A"/>
    <w:rsid w:val="00AA28F4"/>
    <w:rsid w:val="00AF3594"/>
    <w:rsid w:val="00BD4277"/>
    <w:rsid w:val="00BD4EBA"/>
    <w:rsid w:val="00C605A3"/>
    <w:rsid w:val="00DD2FD6"/>
    <w:rsid w:val="00E913AC"/>
    <w:rsid w:val="00E94F26"/>
    <w:rsid w:val="00EA48CA"/>
    <w:rsid w:val="00F21618"/>
    <w:rsid w:val="00F7650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7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4277"/>
    <w:pPr>
      <w:ind w:left="720"/>
      <w:contextualSpacing/>
    </w:pPr>
  </w:style>
  <w:style w:type="table" w:styleId="Tablaconcuadrcula">
    <w:name w:val="Table Grid"/>
    <w:basedOn w:val="Tablanormal"/>
    <w:uiPriority w:val="39"/>
    <w:rsid w:val="00BD4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21618"/>
    <w:rPr>
      <w:color w:val="0563C1" w:themeColor="hyperlink"/>
      <w:u w:val="single"/>
    </w:rPr>
  </w:style>
  <w:style w:type="character" w:customStyle="1" w:styleId="Mencinsinresolver1">
    <w:name w:val="Mención sin resolver1"/>
    <w:basedOn w:val="Fuentedeprrafopredeter"/>
    <w:uiPriority w:val="99"/>
    <w:semiHidden/>
    <w:unhideWhenUsed/>
    <w:rsid w:val="00F2161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5417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navarrete.profesor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285</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carlos</cp:lastModifiedBy>
  <cp:revision>13</cp:revision>
  <dcterms:created xsi:type="dcterms:W3CDTF">2020-03-29T19:05:00Z</dcterms:created>
  <dcterms:modified xsi:type="dcterms:W3CDTF">2020-05-05T14:49:00Z</dcterms:modified>
</cp:coreProperties>
</file>