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FA0" w:rsidRPr="00212B4D" w:rsidRDefault="00003FA0" w:rsidP="00003FA0">
      <w:pPr>
        <w:framePr w:hSpace="141" w:wrap="around" w:vAnchor="text" w:hAnchor="margin" w:x="-318" w:y="57"/>
        <w:autoSpaceDE w:val="0"/>
        <w:autoSpaceDN w:val="0"/>
        <w:adjustRightInd w:val="0"/>
        <w:jc w:val="center"/>
        <w:rPr>
          <w:b/>
          <w:sz w:val="28"/>
          <w:szCs w:val="28"/>
          <w:u w:val="single"/>
          <w:lang w:val="es-ES"/>
        </w:rPr>
      </w:pPr>
      <w:bookmarkStart w:id="0" w:name="_GoBack"/>
      <w:r w:rsidRPr="00212B4D">
        <w:rPr>
          <w:b/>
          <w:sz w:val="28"/>
          <w:szCs w:val="28"/>
          <w:u w:val="single"/>
          <w:lang w:val="es-ES"/>
        </w:rPr>
        <w:t>Actividad 2° Básico, Religión.</w:t>
      </w:r>
    </w:p>
    <w:bookmarkEnd w:id="0"/>
    <w:p w:rsidR="00003FA0" w:rsidRDefault="00003FA0" w:rsidP="00003FA0">
      <w:pPr>
        <w:framePr w:hSpace="141" w:wrap="around" w:vAnchor="text" w:hAnchor="margin" w:x="-318" w:y="57"/>
        <w:autoSpaceDE w:val="0"/>
        <w:autoSpaceDN w:val="0"/>
        <w:adjustRightInd w:val="0"/>
        <w:rPr>
          <w:b/>
          <w:lang w:val="es-ES"/>
        </w:rPr>
      </w:pPr>
    </w:p>
    <w:p w:rsidR="00003FA0" w:rsidRPr="00003FA0" w:rsidRDefault="00003FA0" w:rsidP="00003FA0">
      <w:pPr>
        <w:framePr w:hSpace="141" w:wrap="around" w:vAnchor="text" w:hAnchor="margin" w:x="-318" w:y="57"/>
        <w:autoSpaceDE w:val="0"/>
        <w:autoSpaceDN w:val="0"/>
        <w:adjustRightInd w:val="0"/>
        <w:rPr>
          <w:b/>
          <w:sz w:val="28"/>
          <w:szCs w:val="28"/>
          <w:lang w:val="es-ES"/>
        </w:rPr>
      </w:pPr>
    </w:p>
    <w:p w:rsidR="00003FA0" w:rsidRPr="00003FA0" w:rsidRDefault="00003FA0" w:rsidP="00003FA0">
      <w:pPr>
        <w:framePr w:hSpace="141" w:wrap="around" w:vAnchor="text" w:hAnchor="margin" w:x="-318" w:y="57"/>
        <w:autoSpaceDE w:val="0"/>
        <w:autoSpaceDN w:val="0"/>
        <w:adjustRightInd w:val="0"/>
        <w:rPr>
          <w:rFonts w:eastAsiaTheme="minorHAnsi"/>
          <w:color w:val="000000" w:themeColor="text1"/>
          <w:sz w:val="28"/>
          <w:szCs w:val="28"/>
          <w:lang w:val="es-ES" w:eastAsia="en-US"/>
        </w:rPr>
      </w:pPr>
      <w:r w:rsidRPr="00003FA0">
        <w:rPr>
          <w:b/>
          <w:sz w:val="28"/>
          <w:szCs w:val="28"/>
          <w:lang w:val="es-ES"/>
        </w:rPr>
        <w:t>Objetivo</w:t>
      </w:r>
      <w:r w:rsidRPr="00003FA0">
        <w:rPr>
          <w:rFonts w:eastAsiaTheme="minorHAnsi"/>
          <w:color w:val="000000" w:themeColor="text1"/>
          <w:sz w:val="28"/>
          <w:szCs w:val="28"/>
          <w:lang w:val="es-ES" w:eastAsia="en-US"/>
        </w:rPr>
        <w:t xml:space="preserve">: </w:t>
      </w:r>
      <w:r w:rsidRPr="00003FA0">
        <w:rPr>
          <w:rFonts w:eastAsiaTheme="minorHAnsi"/>
          <w:color w:val="000000" w:themeColor="text1"/>
          <w:sz w:val="28"/>
          <w:szCs w:val="28"/>
          <w:lang w:val="es-ES" w:eastAsia="en-US"/>
        </w:rPr>
        <w:t>Reconocer que Dios Padre,  es Creador del mundo y de la vida.</w:t>
      </w:r>
    </w:p>
    <w:p w:rsidR="00003FA0" w:rsidRPr="00003FA0" w:rsidRDefault="00003FA0" w:rsidP="00003FA0">
      <w:pPr>
        <w:framePr w:hSpace="141" w:wrap="around" w:vAnchor="text" w:hAnchor="margin" w:x="-318" w:y="57"/>
        <w:autoSpaceDE w:val="0"/>
        <w:autoSpaceDN w:val="0"/>
        <w:adjustRightInd w:val="0"/>
        <w:rPr>
          <w:rFonts w:eastAsiaTheme="minorHAnsi"/>
          <w:color w:val="000000" w:themeColor="text1"/>
          <w:sz w:val="28"/>
          <w:szCs w:val="28"/>
          <w:lang w:val="es-ES" w:eastAsia="en-US"/>
        </w:rPr>
      </w:pPr>
    </w:p>
    <w:p w:rsidR="00003FA0" w:rsidRPr="00003FA0" w:rsidRDefault="00003FA0" w:rsidP="00003FA0">
      <w:pPr>
        <w:framePr w:hSpace="141" w:wrap="around" w:vAnchor="text" w:hAnchor="margin" w:x="-318" w:y="57"/>
        <w:autoSpaceDE w:val="0"/>
        <w:autoSpaceDN w:val="0"/>
        <w:adjustRightInd w:val="0"/>
        <w:rPr>
          <w:sz w:val="28"/>
          <w:szCs w:val="28"/>
          <w:lang w:val="es-ES"/>
        </w:rPr>
      </w:pPr>
      <w:r w:rsidRPr="00003FA0">
        <w:rPr>
          <w:b/>
          <w:sz w:val="28"/>
          <w:szCs w:val="28"/>
          <w:lang w:val="es-ES"/>
        </w:rPr>
        <w:t xml:space="preserve">Inicio: </w:t>
      </w:r>
      <w:r w:rsidRPr="00003FA0">
        <w:rPr>
          <w:sz w:val="28"/>
          <w:szCs w:val="28"/>
          <w:lang w:val="es-ES"/>
        </w:rPr>
        <w:t xml:space="preserve">se les </w:t>
      </w:r>
      <w:r w:rsidRPr="00003FA0">
        <w:rPr>
          <w:sz w:val="28"/>
          <w:szCs w:val="28"/>
          <w:lang w:val="es-ES"/>
        </w:rPr>
        <w:t xml:space="preserve"> invita a cantar “Alzad las manos” (o similar)</w:t>
      </w:r>
    </w:p>
    <w:p w:rsidR="00003FA0" w:rsidRPr="00003FA0" w:rsidRDefault="00003FA0" w:rsidP="00003FA0">
      <w:pPr>
        <w:framePr w:hSpace="141" w:wrap="around" w:vAnchor="text" w:hAnchor="margin" w:x="-318" w:y="57"/>
        <w:autoSpaceDE w:val="0"/>
        <w:autoSpaceDN w:val="0"/>
        <w:adjustRightInd w:val="0"/>
        <w:rPr>
          <w:sz w:val="28"/>
          <w:szCs w:val="28"/>
          <w:lang w:val="es-ES"/>
        </w:rPr>
      </w:pPr>
    </w:p>
    <w:p w:rsidR="00003FA0" w:rsidRPr="00003FA0" w:rsidRDefault="00003FA0" w:rsidP="00003FA0">
      <w:pPr>
        <w:framePr w:hSpace="141" w:wrap="around" w:vAnchor="text" w:hAnchor="margin" w:x="-318" w:y="57"/>
        <w:autoSpaceDE w:val="0"/>
        <w:autoSpaceDN w:val="0"/>
        <w:adjustRightInd w:val="0"/>
        <w:rPr>
          <w:sz w:val="28"/>
          <w:szCs w:val="28"/>
          <w:lang w:val="es-ES"/>
        </w:rPr>
      </w:pPr>
      <w:r w:rsidRPr="00003FA0">
        <w:rPr>
          <w:b/>
          <w:sz w:val="28"/>
          <w:szCs w:val="28"/>
          <w:lang w:val="es-ES"/>
        </w:rPr>
        <w:t>Desarrollo:</w:t>
      </w:r>
      <w:r w:rsidRPr="00003FA0">
        <w:rPr>
          <w:sz w:val="28"/>
          <w:szCs w:val="28"/>
          <w:lang w:val="es-ES"/>
        </w:rPr>
        <w:t xml:space="preserve"> </w:t>
      </w:r>
      <w:r w:rsidRPr="00003FA0">
        <w:rPr>
          <w:sz w:val="28"/>
          <w:szCs w:val="28"/>
          <w:lang w:val="es-ES"/>
        </w:rPr>
        <w:t>Ven video la “Creación del mundo”</w:t>
      </w:r>
      <w:r w:rsidRPr="00003FA0">
        <w:rPr>
          <w:sz w:val="28"/>
          <w:szCs w:val="28"/>
        </w:rPr>
        <w:t xml:space="preserve"> en este link:  </w:t>
      </w:r>
      <w:hyperlink r:id="rId5" w:history="1">
        <w:r w:rsidRPr="00003FA0">
          <w:rPr>
            <w:rStyle w:val="Hipervnculo"/>
            <w:sz w:val="28"/>
            <w:szCs w:val="28"/>
          </w:rPr>
          <w:t>https://www.youtube.com/watch?v=UVou_Dmndqc</w:t>
        </w:r>
      </w:hyperlink>
    </w:p>
    <w:p w:rsidR="00003FA0" w:rsidRPr="00003FA0" w:rsidRDefault="00003FA0" w:rsidP="00003FA0">
      <w:pPr>
        <w:framePr w:hSpace="141" w:wrap="around" w:vAnchor="text" w:hAnchor="margin" w:x="-318" w:y="57"/>
        <w:autoSpaceDE w:val="0"/>
        <w:autoSpaceDN w:val="0"/>
        <w:adjustRightInd w:val="0"/>
        <w:rPr>
          <w:sz w:val="28"/>
          <w:szCs w:val="28"/>
          <w:lang w:val="es-ES"/>
        </w:rPr>
      </w:pPr>
    </w:p>
    <w:p w:rsidR="00003FA0" w:rsidRDefault="00003FA0" w:rsidP="00003FA0">
      <w:pPr>
        <w:ind w:left="-284" w:hanging="142"/>
        <w:rPr>
          <w:sz w:val="28"/>
          <w:szCs w:val="28"/>
        </w:rPr>
      </w:pPr>
      <w:r w:rsidRPr="00003FA0">
        <w:rPr>
          <w:b/>
          <w:sz w:val="28"/>
          <w:szCs w:val="28"/>
        </w:rPr>
        <w:t xml:space="preserve"> Tarea (traer de regreso a clases)</w:t>
      </w:r>
      <w:r w:rsidRPr="00003FA0">
        <w:rPr>
          <w:sz w:val="28"/>
          <w:szCs w:val="28"/>
        </w:rPr>
        <w:t xml:space="preserve">: En un cartón como base recrear </w:t>
      </w:r>
      <w:r w:rsidR="00C30D0A">
        <w:rPr>
          <w:sz w:val="28"/>
          <w:szCs w:val="28"/>
        </w:rPr>
        <w:t xml:space="preserve">como un cuadro, </w:t>
      </w:r>
      <w:r w:rsidRPr="00003FA0">
        <w:rPr>
          <w:sz w:val="28"/>
          <w:szCs w:val="28"/>
        </w:rPr>
        <w:t xml:space="preserve">con plastilina </w:t>
      </w:r>
      <w:r w:rsidR="00212B4D">
        <w:rPr>
          <w:sz w:val="28"/>
          <w:szCs w:val="28"/>
        </w:rPr>
        <w:t>alguna etapa de la Creación.</w:t>
      </w:r>
    </w:p>
    <w:p w:rsidR="00C30D0A" w:rsidRDefault="00C30D0A" w:rsidP="00003FA0">
      <w:pPr>
        <w:ind w:left="-284" w:hanging="142"/>
        <w:rPr>
          <w:sz w:val="28"/>
          <w:szCs w:val="28"/>
        </w:rPr>
      </w:pPr>
    </w:p>
    <w:p w:rsidR="00C30D0A" w:rsidRPr="00C30D0A" w:rsidRDefault="00C30D0A" w:rsidP="00003FA0">
      <w:pPr>
        <w:ind w:left="-284" w:hanging="142"/>
        <w:rPr>
          <w:sz w:val="28"/>
          <w:szCs w:val="28"/>
          <w:u w:val="single"/>
        </w:rPr>
      </w:pPr>
      <w:r w:rsidRPr="00C30D0A">
        <w:rPr>
          <w:sz w:val="28"/>
          <w:szCs w:val="28"/>
          <w:u w:val="single"/>
        </w:rPr>
        <w:t>Ejemplos de cuadros</w:t>
      </w:r>
      <w:r>
        <w:rPr>
          <w:sz w:val="28"/>
          <w:szCs w:val="28"/>
          <w:u w:val="single"/>
        </w:rPr>
        <w:t>.</w:t>
      </w:r>
    </w:p>
    <w:p w:rsidR="00C30D0A" w:rsidRDefault="00212B4D" w:rsidP="00003FA0">
      <w:pPr>
        <w:ind w:left="-284" w:hanging="142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DB9B7AB" wp14:editId="78C7CFA5">
            <wp:simplePos x="0" y="0"/>
            <wp:positionH relativeFrom="column">
              <wp:posOffset>2786380</wp:posOffset>
            </wp:positionH>
            <wp:positionV relativeFrom="paragraph">
              <wp:posOffset>107950</wp:posOffset>
            </wp:positionV>
            <wp:extent cx="2771775" cy="3057525"/>
            <wp:effectExtent l="0" t="0" r="9525" b="9525"/>
            <wp:wrapSquare wrapText="bothSides"/>
            <wp:docPr id="2" name="Imagen 2" descr="Resultado de imagen de maquetas  de paisajes hechas de plasti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maquetas  de paisajes hechas de plastilin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" t="19169" r="9585" b="19296"/>
                    <a:stretch/>
                  </pic:blipFill>
                  <pic:spPr bwMode="auto">
                    <a:xfrm>
                      <a:off x="0" y="0"/>
                      <a:ext cx="27717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D0A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7B725622" wp14:editId="6C5F43D2">
            <wp:simplePos x="0" y="0"/>
            <wp:positionH relativeFrom="column">
              <wp:posOffset>-641985</wp:posOffset>
            </wp:positionH>
            <wp:positionV relativeFrom="paragraph">
              <wp:posOffset>159385</wp:posOffset>
            </wp:positionV>
            <wp:extent cx="2886075" cy="2886075"/>
            <wp:effectExtent l="0" t="0" r="9525" b="9525"/>
            <wp:wrapSquare wrapText="bothSides"/>
            <wp:docPr id="1" name="Imagen 1" descr="Resultado de imagen de maquetas  de paisajes hechas de plasti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maquetas  de paisajes hechas de plastilin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3448" r="6621" b="9416"/>
                    <a:stretch/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rPr>
          <w:sz w:val="28"/>
          <w:szCs w:val="28"/>
        </w:rPr>
      </w:pPr>
    </w:p>
    <w:p w:rsidR="00C30D0A" w:rsidRPr="00C30D0A" w:rsidRDefault="00212B4D" w:rsidP="00C30D0A">
      <w:pPr>
        <w:rPr>
          <w:sz w:val="28"/>
          <w:szCs w:val="28"/>
        </w:rPr>
      </w:pPr>
      <w:r w:rsidRPr="00C30D0A"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BD4E74B" wp14:editId="41BA15A4">
            <wp:simplePos x="0" y="0"/>
            <wp:positionH relativeFrom="column">
              <wp:posOffset>757555</wp:posOffset>
            </wp:positionH>
            <wp:positionV relativeFrom="paragraph">
              <wp:posOffset>189865</wp:posOffset>
            </wp:positionV>
            <wp:extent cx="3914775" cy="2286000"/>
            <wp:effectExtent l="0" t="0" r="9525" b="0"/>
            <wp:wrapSquare wrapText="bothSides"/>
            <wp:docPr id="3" name="Imagen 3" descr="Resultado de imagen de maquetas  de paisajes hechas de plasti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aquetas  de paisajes hechas de plastili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D0A" w:rsidRPr="00C30D0A" w:rsidRDefault="00C30D0A" w:rsidP="00C30D0A">
      <w:pPr>
        <w:rPr>
          <w:sz w:val="28"/>
          <w:szCs w:val="28"/>
        </w:rPr>
      </w:pPr>
    </w:p>
    <w:p w:rsidR="00C30D0A" w:rsidRDefault="00C30D0A" w:rsidP="00C30D0A">
      <w:pPr>
        <w:rPr>
          <w:sz w:val="28"/>
          <w:szCs w:val="28"/>
        </w:rPr>
      </w:pPr>
    </w:p>
    <w:p w:rsidR="00C30D0A" w:rsidRPr="00C30D0A" w:rsidRDefault="00C30D0A" w:rsidP="00C30D0A">
      <w:pPr>
        <w:tabs>
          <w:tab w:val="left" w:pos="12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C30D0A" w:rsidRPr="00C30D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FA0"/>
    <w:rsid w:val="00003FA0"/>
    <w:rsid w:val="00212B4D"/>
    <w:rsid w:val="006764E6"/>
    <w:rsid w:val="00C3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F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03FA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D0A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F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03FA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D0A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UVou_Dmndq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2020-03-16T23:40:00Z</dcterms:created>
  <dcterms:modified xsi:type="dcterms:W3CDTF">2020-03-17T00:03:00Z</dcterms:modified>
</cp:coreProperties>
</file>